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001A672">
      <w:pPr>
        <w:jc w:val="left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  <w:t>附件3：</w:t>
      </w:r>
      <w:bookmarkStart w:id="0" w:name="_GoBack"/>
      <w:bookmarkEnd w:id="0"/>
    </w:p>
    <w:p w14:paraId="52192F8D">
      <w:pPr>
        <w:rPr>
          <w:rFonts w:asciiTheme="minorEastAsia" w:hAnsiTheme="minorEastAsia"/>
          <w:b/>
          <w:sz w:val="36"/>
          <w:szCs w:val="36"/>
        </w:rPr>
      </w:pPr>
      <w:r>
        <w:rPr>
          <w:rFonts w:hint="eastAsia" w:asciiTheme="minorEastAsia" w:hAnsiTheme="minorEastAsia"/>
          <w:b/>
          <w:kern w:val="0"/>
          <w:sz w:val="36"/>
          <w:szCs w:val="36"/>
        </w:rPr>
        <w:t>用工单位处理简历流程</w:t>
      </w:r>
    </w:p>
    <w:p w14:paraId="5A1AD505">
      <w:pPr>
        <w:ind w:firstLine="640" w:firstLineChars="200"/>
        <w:jc w:val="left"/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kern w:val="0"/>
          <w:sz w:val="32"/>
          <w:szCs w:val="32"/>
        </w:rPr>
        <w:t>招聘会开始后登录企业账号，在首页左侧点击“待处理简历”，可查看收到的简历信息，点击相应简历名称，可查看该简历详情，进行面试或意向选择。</w:t>
      </w:r>
    </w:p>
    <w:p w14:paraId="15D6AB52">
      <w:pPr>
        <w:tabs>
          <w:tab w:val="left" w:pos="4635"/>
        </w:tabs>
        <w:jc w:val="left"/>
        <w:rPr>
          <w:rFonts w:hint="eastAsia" w:eastAsia="仿宋"/>
          <w:lang w:eastAsia="zh-CN"/>
        </w:rPr>
      </w:pPr>
      <w:r>
        <w:rPr>
          <w:rFonts w:hint="eastAsia" w:eastAsia="仿宋"/>
          <w:lang w:eastAsia="zh-CN"/>
        </w:rPr>
        <w:drawing>
          <wp:inline distT="0" distB="0" distL="114300" distR="114300">
            <wp:extent cx="5266690" cy="2229485"/>
            <wp:effectExtent l="0" t="0" r="3810" b="5715"/>
            <wp:docPr id="1" name="图片 1" descr="8833a03aeab69f41518b7af765bcd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833a03aeab69f41518b7af765bcda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229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NjZTVlYTJiYzJkZmMyNWQ3OTlkY2EwYmUwMGIxMzIifQ=="/>
  </w:docVars>
  <w:rsids>
    <w:rsidRoot w:val="002B227A"/>
    <w:rsid w:val="002B227A"/>
    <w:rsid w:val="00413A81"/>
    <w:rsid w:val="00BE0B9D"/>
    <w:rsid w:val="00F9617F"/>
    <w:rsid w:val="0E8476B3"/>
    <w:rsid w:val="1C52565C"/>
    <w:rsid w:val="287C3D23"/>
    <w:rsid w:val="36295F9D"/>
    <w:rsid w:val="5CDA7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center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8">
    <w:name w:val="批注框文本 Char"/>
    <w:basedOn w:val="7"/>
    <w:link w:val="2"/>
    <w:qFormat/>
    <w:uiPriority w:val="0"/>
    <w:rPr>
      <w:kern w:val="2"/>
      <w:sz w:val="18"/>
      <w:szCs w:val="18"/>
    </w:rPr>
  </w:style>
  <w:style w:type="character" w:customStyle="1" w:styleId="9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81</Words>
  <Characters>81</Characters>
  <Lines>1</Lines>
  <Paragraphs>1</Paragraphs>
  <TotalTime>0</TotalTime>
  <ScaleCrop>false</ScaleCrop>
  <LinksUpToDate>false</LinksUpToDate>
  <CharactersWithSpaces>81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2023-02-10T07:22:00Z</dcterms:created>
  <dc:creator>HP</dc:creator>
  <cp:lastModifiedBy>Administrator</cp:lastModifiedBy>
  <dcterms:modified xsi:type="dcterms:W3CDTF">2024-12-31T01:27:06Z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339912787804455098041BC2A54C84C6</vt:lpwstr>
  </property>
  <property fmtid="{D5CDD505-2E9C-101B-9397-08002B2CF9AE}" pid="4" name="KSOTemplateDocerSaveRecord">
    <vt:lpwstr>eyJoZGlkIjoiYzQ1ZDU0ZTU3ODc5ZmM4NmQ1NjU2Y2MwMDcyM2UzMGEifQ==</vt:lpwstr>
  </property>
</Properties>
</file>