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0F9" w:rsidRDefault="001130F9" w:rsidP="001130F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1130F9" w:rsidRDefault="001130F9" w:rsidP="001130F9">
      <w:pPr>
        <w:spacing w:line="560" w:lineRule="exact"/>
        <w:jc w:val="center"/>
        <w:rPr>
          <w:rStyle w:val="NormalCharacter"/>
          <w:rFonts w:ascii="宋体" w:eastAsia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宋体" w:hint="eastAsia"/>
          <w:b/>
          <w:bCs/>
          <w:sz w:val="44"/>
          <w:szCs w:val="44"/>
        </w:rPr>
        <w:t>西安市春季残疾人专场就业洽谈会</w:t>
      </w:r>
    </w:p>
    <w:p w:rsidR="001130F9" w:rsidRDefault="001130F9" w:rsidP="001130F9">
      <w:pPr>
        <w:spacing w:line="560" w:lineRule="exact"/>
        <w:jc w:val="center"/>
        <w:rPr>
          <w:rStyle w:val="NormalCharacter"/>
          <w:rFonts w:ascii="宋体" w:eastAsia="宋体" w:hAnsi="宋体" w:cs="宋体"/>
          <w:b/>
          <w:bCs/>
          <w:sz w:val="44"/>
          <w:szCs w:val="44"/>
        </w:rPr>
      </w:pPr>
      <w:r>
        <w:rPr>
          <w:rStyle w:val="NormalCharacter"/>
          <w:rFonts w:ascii="宋体" w:eastAsia="宋体" w:hAnsi="宋体" w:cs="宋体" w:hint="eastAsia"/>
          <w:b/>
          <w:bCs/>
          <w:sz w:val="44"/>
          <w:szCs w:val="44"/>
        </w:rPr>
        <w:t>邀 请 函</w:t>
      </w:r>
    </w:p>
    <w:p w:rsidR="001130F9" w:rsidRDefault="001130F9" w:rsidP="001130F9">
      <w:pPr>
        <w:spacing w:line="560" w:lineRule="exact"/>
        <w:jc w:val="left"/>
        <w:rPr>
          <w:rFonts w:ascii="宋体" w:hAnsi="宋体"/>
          <w:bCs/>
          <w:kern w:val="0"/>
          <w:sz w:val="28"/>
          <w:szCs w:val="28"/>
        </w:rPr>
      </w:pPr>
    </w:p>
    <w:p w:rsidR="001130F9" w:rsidRDefault="001130F9" w:rsidP="001130F9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尊敬的企、事业单位相关负责人：</w:t>
      </w:r>
    </w:p>
    <w:p w:rsidR="001130F9" w:rsidRDefault="001130F9" w:rsidP="001130F9">
      <w:pPr>
        <w:spacing w:line="560" w:lineRule="exact"/>
        <w:ind w:firstLine="555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了搭建残疾人与用人单位的就业平台，更好地促进大、中专残疾毕业生及社会失业残疾人就业，西安市残疾人联合会现定于3月18日举办西安市春季残疾人专场就业洽谈会，诚邀贵单位参会。有关邀请相关事宜如下。</w:t>
      </w:r>
    </w:p>
    <w:p w:rsidR="001130F9" w:rsidRDefault="001130F9" w:rsidP="001130F9">
      <w:pPr>
        <w:numPr>
          <w:ilvl w:val="0"/>
          <w:numId w:val="1"/>
        </w:numPr>
        <w:spacing w:line="560" w:lineRule="exact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招聘会概况</w:t>
      </w:r>
    </w:p>
    <w:p w:rsidR="001130F9" w:rsidRDefault="001130F9" w:rsidP="001130F9">
      <w:pPr>
        <w:spacing w:line="560" w:lineRule="exact"/>
        <w:ind w:left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（一）时间</w:t>
      </w:r>
    </w:p>
    <w:p w:rsidR="001130F9" w:rsidRDefault="001130F9" w:rsidP="001130F9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2023年3月18日（周六）9:00—15:00，会期一天</w:t>
      </w:r>
    </w:p>
    <w:p w:rsidR="001130F9" w:rsidRDefault="001130F9" w:rsidP="001130F9">
      <w:pPr>
        <w:spacing w:line="560" w:lineRule="exact"/>
        <w:ind w:left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（二）地点</w:t>
      </w:r>
    </w:p>
    <w:p w:rsidR="001130F9" w:rsidRDefault="001130F9" w:rsidP="001130F9">
      <w:pPr>
        <w:spacing w:line="560" w:lineRule="exact"/>
        <w:ind w:firstLine="64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西安市未央区二环北路东段908号（明珠家居A座北门广场 地图搜索“北二环明珠家居”）</w:t>
      </w:r>
    </w:p>
    <w:p w:rsidR="001130F9" w:rsidRDefault="001130F9" w:rsidP="001130F9">
      <w:pPr>
        <w:spacing w:line="560" w:lineRule="exact"/>
        <w:ind w:left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（三）招聘会性质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此次招聘会为公益性质，用工单位招聘和残疾人求职应聘一律实行免费。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（四）组织规模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本次招聘会计划组织用工单位不少于80家。</w:t>
      </w:r>
    </w:p>
    <w:p w:rsidR="001130F9" w:rsidRDefault="001130F9" w:rsidP="001130F9">
      <w:pPr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（五）参会对象 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1、具备法人资格，在工商、税务等相关部门注册登记，劳</w:t>
      </w:r>
      <w:r>
        <w:rPr>
          <w:rFonts w:ascii="仿宋" w:eastAsia="仿宋" w:hAnsi="仿宋" w:hint="eastAsia"/>
          <w:bCs/>
          <w:kern w:val="0"/>
          <w:sz w:val="32"/>
          <w:szCs w:val="32"/>
        </w:rPr>
        <w:lastRenderedPageBreak/>
        <w:t>动用工规范，信誉良好，有残疾人职工岗位需求，积极为残疾人就业创造条件，遵守国家劳动法律、规章制度和有关政策的各类用人单位。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2、应往届残疾人高校毕业生、失业、贫困残疾人、就业困难残疾人等各类有就业需求的残疾人。</w:t>
      </w:r>
    </w:p>
    <w:p w:rsidR="001130F9" w:rsidRDefault="001130F9" w:rsidP="001130F9">
      <w:pPr>
        <w:spacing w:line="560" w:lineRule="exact"/>
        <w:ind w:firstLineChars="200" w:firstLine="643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0"/>
          <w:sz w:val="32"/>
          <w:szCs w:val="32"/>
        </w:rPr>
        <w:t>二、参会方式</w:t>
      </w:r>
    </w:p>
    <w:p w:rsidR="001130F9" w:rsidRDefault="001130F9" w:rsidP="001130F9">
      <w:pPr>
        <w:spacing w:line="560" w:lineRule="exact"/>
        <w:ind w:firstLineChars="200" w:firstLine="640"/>
        <w:rPr>
          <w:rFonts w:ascii="仿宋" w:eastAsia="仿宋" w:hAnsi="仿宋"/>
          <w:bCs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（一）请贵单位填写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《西安市春季残疾人专场就业洽谈会</w:t>
      </w:r>
      <w:r>
        <w:rPr>
          <w:rFonts w:ascii="仿宋" w:eastAsia="仿宋" w:hAnsi="仿宋" w:hint="eastAsia"/>
          <w:sz w:val="32"/>
          <w:szCs w:val="32"/>
        </w:rPr>
        <w:t>回执表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》（附件2）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参会企业招聘信息表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》（附件3）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以及单位营业执照复印扫描件（加盖公章）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，发送至</w:t>
      </w:r>
      <w:r>
        <w:rPr>
          <w:rFonts w:ascii="仿宋" w:eastAsia="仿宋" w:hAnsi="仿宋" w:hint="eastAsia"/>
          <w:sz w:val="32"/>
          <w:szCs w:val="32"/>
        </w:rPr>
        <w:t>市职介中心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邮箱：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xascjrzj@126.com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报名参会(3月14日17:00前)且电话确认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。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（二）报名截止时间</w:t>
      </w:r>
      <w:r>
        <w:rPr>
          <w:rFonts w:ascii="仿宋" w:eastAsia="仿宋" w:hAnsi="仿宋" w:hint="eastAsia"/>
          <w:bCs/>
          <w:color w:val="000000" w:themeColor="text1"/>
          <w:kern w:val="0"/>
          <w:sz w:val="32"/>
          <w:szCs w:val="32"/>
        </w:rPr>
        <w:t>2023年3月14日17:00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。</w:t>
      </w:r>
    </w:p>
    <w:p w:rsidR="001130F9" w:rsidRDefault="001130F9" w:rsidP="001130F9">
      <w:pPr>
        <w:spacing w:line="560" w:lineRule="exact"/>
        <w:ind w:firstLineChars="200" w:firstLine="643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0"/>
          <w:sz w:val="32"/>
          <w:szCs w:val="32"/>
        </w:rPr>
        <w:t>三、有关要求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（一）为方便后续为用人单位提供精准化服务，请各用人单位在招聘会结束后，填写《西安市春季残疾人专场就业洽谈会上岗人员名单》（附件4），于3月24日前发送至市就业中心xascjrzj@126.com邮箱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word</w:t>
      </w:r>
      <w:r>
        <w:rPr>
          <w:rFonts w:ascii="Times New Roman" w:eastAsia="仿宋" w:hAnsi="Times New Roman" w:cs="Times New Roman" w:hint="eastAsia"/>
          <w:sz w:val="32"/>
          <w:szCs w:val="32"/>
        </w:rPr>
        <w:t>版及加盖公章扫描电子件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130F9" w:rsidRDefault="001130F9" w:rsidP="001130F9">
      <w:pPr>
        <w:spacing w:line="560" w:lineRule="exact"/>
        <w:ind w:firstLine="56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（二）如有特殊情况或相应要求变更，以市就业中心最新通知为准。</w:t>
      </w:r>
    </w:p>
    <w:p w:rsidR="001130F9" w:rsidRDefault="001130F9" w:rsidP="001130F9">
      <w:pPr>
        <w:spacing w:line="560" w:lineRule="exact"/>
        <w:ind w:firstLine="560"/>
        <w:rPr>
          <w:rFonts w:asciiTheme="minorEastAsia" w:hAnsiTheme="minorEastAsia"/>
          <w:b/>
          <w:bCs/>
          <w:kern w:val="0"/>
          <w:sz w:val="32"/>
          <w:szCs w:val="32"/>
        </w:rPr>
      </w:pPr>
      <w:r>
        <w:rPr>
          <w:rFonts w:asciiTheme="minorEastAsia" w:hAnsiTheme="minorEastAsia" w:hint="eastAsia"/>
          <w:b/>
          <w:bCs/>
          <w:kern w:val="0"/>
          <w:sz w:val="32"/>
          <w:szCs w:val="32"/>
        </w:rPr>
        <w:t>四、报名咨询</w:t>
      </w:r>
    </w:p>
    <w:p w:rsidR="001130F9" w:rsidRDefault="001130F9" w:rsidP="001130F9">
      <w:pPr>
        <w:spacing w:line="560" w:lineRule="exact"/>
        <w:ind w:firstLine="56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联 系 人：杨老师  范老师  韩老师</w:t>
      </w:r>
    </w:p>
    <w:p w:rsidR="001130F9" w:rsidRDefault="001130F9" w:rsidP="001130F9">
      <w:pPr>
        <w:spacing w:line="560" w:lineRule="exact"/>
        <w:ind w:firstLine="560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咨询电话：029-83263510   83218533 </w:t>
      </w:r>
    </w:p>
    <w:p w:rsidR="001130F9" w:rsidRDefault="001130F9" w:rsidP="001130F9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1130F9" w:rsidRDefault="001130F9" w:rsidP="001130F9">
      <w:pPr>
        <w:spacing w:line="560" w:lineRule="exact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             西安市残疾人劳动就业服务中心</w:t>
      </w:r>
    </w:p>
    <w:p w:rsidR="001130F9" w:rsidRDefault="001130F9" w:rsidP="001130F9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2023年3月13日</w:t>
      </w:r>
    </w:p>
    <w:p w:rsidR="001130F9" w:rsidRDefault="001130F9" w:rsidP="001130F9">
      <w:pPr>
        <w:spacing w:line="560" w:lineRule="exact"/>
        <w:ind w:firstLine="560"/>
        <w:rPr>
          <w:rFonts w:ascii="仿宋" w:eastAsia="仿宋" w:hAnsi="仿宋"/>
          <w:bCs/>
          <w:kern w:val="0"/>
          <w:sz w:val="32"/>
          <w:szCs w:val="32"/>
        </w:rPr>
      </w:pPr>
    </w:p>
    <w:p w:rsidR="001130F9" w:rsidRDefault="001130F9" w:rsidP="001130F9">
      <w:pPr>
        <w:spacing w:line="560" w:lineRule="exact"/>
        <w:ind w:firstLineChars="200" w:firstLine="684"/>
        <w:jc w:val="left"/>
        <w:rPr>
          <w:rFonts w:ascii="仿宋" w:eastAsia="仿宋" w:hAnsi="仿宋"/>
          <w:color w:val="000000" w:themeColor="text1"/>
          <w:spacing w:val="11"/>
          <w:sz w:val="32"/>
          <w:szCs w:val="32"/>
          <w:shd w:val="clear" w:color="auto" w:fill="FFFFFF"/>
        </w:rPr>
      </w:pPr>
    </w:p>
    <w:p w:rsidR="001130F9" w:rsidRDefault="001130F9" w:rsidP="001130F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1130F9" w:rsidRDefault="001130F9" w:rsidP="001130F9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A01EE6" w:rsidRPr="001130F9" w:rsidRDefault="00A01EE6" w:rsidP="001130F9"/>
    <w:sectPr w:rsidR="00A01EE6" w:rsidRPr="001130F9" w:rsidSect="00DC0CA1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D5BF1"/>
    <w:multiLevelType w:val="singleLevel"/>
    <w:tmpl w:val="840D5BF1"/>
    <w:lvl w:ilvl="0">
      <w:start w:val="1"/>
      <w:numFmt w:val="chineseCounting"/>
      <w:suff w:val="nothing"/>
      <w:lvlText w:val="%1、"/>
      <w:lvlJc w:val="left"/>
      <w:pPr>
        <w:ind w:left="56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0F9"/>
    <w:rsid w:val="001130F9"/>
    <w:rsid w:val="00404186"/>
    <w:rsid w:val="0043137F"/>
    <w:rsid w:val="0043436F"/>
    <w:rsid w:val="004666E1"/>
    <w:rsid w:val="005E5A7F"/>
    <w:rsid w:val="006560A3"/>
    <w:rsid w:val="00695F72"/>
    <w:rsid w:val="007843BF"/>
    <w:rsid w:val="00995AC6"/>
    <w:rsid w:val="00A01EE6"/>
    <w:rsid w:val="00C12EE2"/>
    <w:rsid w:val="00D06617"/>
    <w:rsid w:val="00DC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3BF"/>
    <w:pPr>
      <w:widowControl w:val="0"/>
      <w:jc w:val="both"/>
    </w:pPr>
  </w:style>
  <w:style w:type="character" w:customStyle="1" w:styleId="NormalCharacter">
    <w:name w:val="NormalCharacter"/>
    <w:qFormat/>
    <w:rsid w:val="00113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李蓬</dc:creator>
  <cp:lastModifiedBy>李蓬</cp:lastModifiedBy>
  <cp:revision>1</cp:revision>
  <dcterms:created xsi:type="dcterms:W3CDTF">2023-03-13T06:25:00Z</dcterms:created>
  <dcterms:modified xsi:type="dcterms:W3CDTF">2023-03-13T06:26:00Z</dcterms:modified>
</cp:coreProperties>
</file>